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85" w:rsidRDefault="00CE2A85" w:rsidP="009E3DF7">
      <w:pPr>
        <w:pStyle w:val="ConsPlusNormal"/>
        <w:jc w:val="center"/>
        <w:rPr>
          <w:b/>
          <w:bCs/>
        </w:rPr>
      </w:pPr>
      <w:r>
        <w:rPr>
          <w:b/>
          <w:bCs/>
        </w:rPr>
        <w:t>ФОРМЫ</w:t>
      </w:r>
      <w:r w:rsidR="009E3DF7">
        <w:rPr>
          <w:b/>
          <w:bCs/>
        </w:rPr>
        <w:t xml:space="preserve"> </w:t>
      </w:r>
      <w:r>
        <w:rPr>
          <w:b/>
          <w:bCs/>
        </w:rPr>
        <w:t>ПРЕДОСТАВЛЕНИЯ ИНФОРМАЦИИ, ПОДЛЕЖАЩЕЙ РАСКРЫТИЮ,</w:t>
      </w:r>
      <w:r w:rsidR="009E3DF7">
        <w:rPr>
          <w:b/>
          <w:bCs/>
        </w:rPr>
        <w:t xml:space="preserve"> </w:t>
      </w:r>
      <w:r>
        <w:rPr>
          <w:b/>
          <w:bCs/>
        </w:rPr>
        <w:t>ОРГАНИЗАЦИЯМИ, ОСУЩЕСТВЛЯЮЩИМИ ХОЛОДНОЕ ВОДОСНАБЖЕНИЕ</w:t>
      </w:r>
    </w:p>
    <w:p w:rsidR="00CE2A85" w:rsidRDefault="00CE2A85" w:rsidP="009E3DF7">
      <w:pPr>
        <w:pStyle w:val="ConsPlusNormal"/>
        <w:ind w:firstLine="540"/>
        <w:jc w:val="both"/>
      </w:pPr>
    </w:p>
    <w:p w:rsidR="00CE2A85" w:rsidRDefault="00CE2A85" w:rsidP="009E3DF7">
      <w:pPr>
        <w:pStyle w:val="ConsPlusNormal"/>
        <w:jc w:val="center"/>
        <w:outlineLvl w:val="1"/>
      </w:pPr>
      <w:bookmarkStart w:id="0" w:name="Par506"/>
      <w:bookmarkEnd w:id="0"/>
      <w:r>
        <w:t>Форма 2.1. Общая информация о регулируемой организации</w:t>
      </w:r>
    </w:p>
    <w:p w:rsidR="00CE2A85" w:rsidRDefault="00CE2A85" w:rsidP="009E3DF7">
      <w:pPr>
        <w:pStyle w:val="ConsPlusNormal"/>
        <w:ind w:firstLine="540"/>
        <w:jc w:val="both"/>
      </w:pPr>
    </w:p>
    <w:tbl>
      <w:tblPr>
        <w:tblW w:w="9923" w:type="dxa"/>
        <w:tblCellSpacing w:w="5" w:type="nil"/>
        <w:tblInd w:w="-7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3"/>
        <w:gridCol w:w="4110"/>
      </w:tblGrid>
      <w:tr w:rsidR="00CE2A85" w:rsidTr="00C71C21">
        <w:trPr>
          <w:trHeight w:val="400"/>
          <w:tblCellSpacing w:w="5" w:type="nil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(согласно</w:t>
            </w:r>
          </w:p>
          <w:p w:rsidR="00CE2A85" w:rsidRPr="009E3DF7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уставу регулируемой </w:t>
            </w:r>
            <w:r w:rsidR="009E3DF7">
              <w:rPr>
                <w:rFonts w:ascii="Courier New" w:hAnsi="Courier New" w:cs="Courier New"/>
                <w:sz w:val="20"/>
                <w:szCs w:val="20"/>
              </w:rPr>
              <w:t>организации</w:t>
            </w:r>
            <w:r w:rsidR="009E3DF7" w:rsidRPr="009E3DF7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CE2A85" w:rsidP="009E3DF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2A85" w:rsidRPr="00C71C21" w:rsidRDefault="00CE2A85" w:rsidP="009E3DF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1C21">
              <w:rPr>
                <w:rFonts w:ascii="Courier New" w:hAnsi="Courier New" w:cs="Courier New"/>
                <w:sz w:val="20"/>
                <w:szCs w:val="20"/>
              </w:rPr>
              <w:t>ГУП СК "Ставрополькрайводоканал"</w:t>
            </w:r>
          </w:p>
          <w:p w:rsidR="00CE2A85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CE2A85" w:rsidTr="00C71C21">
        <w:trPr>
          <w:trHeight w:val="400"/>
          <w:tblCellSpacing w:w="5" w:type="nil"/>
        </w:trPr>
        <w:tc>
          <w:tcPr>
            <w:tcW w:w="5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 и отчество руководителя регулируемой</w:t>
            </w:r>
            <w:r w:rsidR="009E3DF7" w:rsidRPr="009E3D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Pr="00C71C21" w:rsidRDefault="00CE2A85" w:rsidP="009E3D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2A85" w:rsidRPr="00C71C21" w:rsidRDefault="00CE2A85" w:rsidP="009E3DF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71C21">
              <w:rPr>
                <w:rFonts w:ascii="Courier New" w:hAnsi="Courier New" w:cs="Courier New"/>
                <w:sz w:val="20"/>
                <w:szCs w:val="20"/>
              </w:rPr>
              <w:t>Ефимченко Наталья Александровна</w:t>
            </w:r>
          </w:p>
          <w:p w:rsidR="00CE2A85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2A85" w:rsidTr="00C71C21">
        <w:trPr>
          <w:trHeight w:val="2055"/>
          <w:tblCellSpacing w:w="5" w:type="nil"/>
        </w:trPr>
        <w:tc>
          <w:tcPr>
            <w:tcW w:w="5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государственный регистрационный номер,</w:t>
            </w:r>
            <w:r w:rsidR="009E3DF7" w:rsidRPr="009E3D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дата его</w:t>
            </w:r>
            <w:r w:rsidR="009E3D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присвоения и наименование органа,</w:t>
            </w:r>
            <w:r w:rsidR="009E3DF7" w:rsidRPr="009E3D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принявшего решение о регистрации, в соответствии со свидетельством о государственной регистрации в качестве юридического</w:t>
            </w:r>
            <w:r w:rsidR="009E3DF7" w:rsidRPr="009E3D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лица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Pr="00C71C21" w:rsidRDefault="00164227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71C21">
              <w:rPr>
                <w:rFonts w:ascii="Courier New" w:hAnsi="Courier New" w:cs="Courier New"/>
                <w:sz w:val="20"/>
                <w:szCs w:val="20"/>
              </w:rPr>
              <w:t>1022601934630</w:t>
            </w:r>
          </w:p>
          <w:p w:rsidR="00164227" w:rsidRPr="00C71C21" w:rsidRDefault="00164227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64227" w:rsidRPr="00C71C21" w:rsidRDefault="00164227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71C21">
              <w:rPr>
                <w:rFonts w:ascii="Courier New" w:hAnsi="Courier New" w:cs="Courier New"/>
                <w:sz w:val="20"/>
                <w:szCs w:val="20"/>
              </w:rPr>
              <w:t>21 августа 2002 года</w:t>
            </w:r>
          </w:p>
          <w:p w:rsidR="005C0730" w:rsidRDefault="005C0730" w:rsidP="009E3DF7">
            <w:pPr>
              <w:autoSpaceDE w:val="0"/>
              <w:autoSpaceDN w:val="0"/>
              <w:adjustRightInd w:val="0"/>
              <w:spacing w:after="0" w:line="240" w:lineRule="auto"/>
            </w:pPr>
            <w:r w:rsidRPr="00C71C21">
              <w:rPr>
                <w:rFonts w:ascii="Courier New" w:hAnsi="Courier New" w:cs="Courier New"/>
                <w:sz w:val="20"/>
                <w:szCs w:val="20"/>
              </w:rPr>
              <w:t>Зарегистрировано в администрации</w:t>
            </w:r>
            <w:r w:rsidR="00C71C21" w:rsidRPr="00C71C21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C71C21">
              <w:rPr>
                <w:rFonts w:ascii="Courier New" w:hAnsi="Courier New" w:cs="Courier New"/>
                <w:sz w:val="20"/>
                <w:szCs w:val="20"/>
              </w:rPr>
              <w:t xml:space="preserve"> г. Ставрополя № 0900/97 от 18.11.1997 </w:t>
            </w:r>
            <w:proofErr w:type="gramStart"/>
            <w:r w:rsidRPr="00C71C21">
              <w:rPr>
                <w:rFonts w:ascii="Courier New" w:hAnsi="Courier New" w:cs="Courier New"/>
                <w:sz w:val="20"/>
                <w:szCs w:val="20"/>
              </w:rPr>
              <w:t>г.(</w:t>
            </w:r>
            <w:proofErr w:type="gramEnd"/>
            <w:r w:rsidRPr="00C71C21">
              <w:rPr>
                <w:rFonts w:ascii="Courier New" w:hAnsi="Courier New" w:cs="Courier New"/>
                <w:sz w:val="20"/>
                <w:szCs w:val="20"/>
              </w:rPr>
              <w:t>свидетельство серия В № 000326).</w:t>
            </w:r>
          </w:p>
          <w:p w:rsidR="005C0730" w:rsidRDefault="005C0730" w:rsidP="009E3DF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C0730" w:rsidRDefault="005C0730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2A85" w:rsidTr="00C71C21">
        <w:trPr>
          <w:tblCellSpacing w:w="5" w:type="nil"/>
        </w:trPr>
        <w:tc>
          <w:tcPr>
            <w:tcW w:w="5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г.Ставрополь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ул.Ломоносова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25</w:t>
            </w:r>
          </w:p>
        </w:tc>
      </w:tr>
      <w:tr w:rsidR="00CE2A85" w:rsidTr="00C71C21">
        <w:trPr>
          <w:trHeight w:val="400"/>
          <w:tblCellSpacing w:w="5" w:type="nil"/>
        </w:trPr>
        <w:tc>
          <w:tcPr>
            <w:tcW w:w="5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фактического местонахождения органов</w:t>
            </w:r>
            <w:r w:rsidR="009E3DF7" w:rsidRPr="009E3D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регулируемой организации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FE0F46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E0F46">
              <w:rPr>
                <w:rFonts w:ascii="Courier New" w:hAnsi="Courier New" w:cs="Courier New"/>
                <w:sz w:val="20"/>
                <w:szCs w:val="20"/>
              </w:rPr>
              <w:t xml:space="preserve">355003, Российская Федерация, Ставропольский край, город Ставрополь, </w:t>
            </w:r>
            <w:proofErr w:type="spellStart"/>
            <w:r w:rsidRPr="00FE0F46">
              <w:rPr>
                <w:rFonts w:ascii="Courier New" w:hAnsi="Courier New" w:cs="Courier New"/>
                <w:sz w:val="20"/>
                <w:szCs w:val="20"/>
              </w:rPr>
              <w:t>ул.Ломоносова</w:t>
            </w:r>
            <w:proofErr w:type="spellEnd"/>
            <w:r w:rsidRPr="00FE0F46">
              <w:rPr>
                <w:rFonts w:ascii="Courier New" w:hAnsi="Courier New" w:cs="Courier New"/>
                <w:sz w:val="20"/>
                <w:szCs w:val="20"/>
              </w:rPr>
              <w:t>, 25.</w:t>
            </w:r>
          </w:p>
        </w:tc>
      </w:tr>
      <w:tr w:rsidR="00CE2A85" w:rsidTr="00C71C21">
        <w:trPr>
          <w:tblCellSpacing w:w="5" w:type="nil"/>
        </w:trPr>
        <w:tc>
          <w:tcPr>
            <w:tcW w:w="5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8(652)359491</w:t>
            </w:r>
          </w:p>
        </w:tc>
      </w:tr>
      <w:tr w:rsidR="00CE2A85" w:rsidTr="00C71C21">
        <w:trPr>
          <w:trHeight w:val="400"/>
          <w:tblCellSpacing w:w="5" w:type="nil"/>
        </w:trPr>
        <w:tc>
          <w:tcPr>
            <w:tcW w:w="5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Официальный сайт регулируемой </w:t>
            </w:r>
            <w:r w:rsidR="009E3DF7">
              <w:rPr>
                <w:rFonts w:ascii="Courier New" w:hAnsi="Courier New" w:cs="Courier New"/>
                <w:sz w:val="20"/>
                <w:szCs w:val="20"/>
              </w:rPr>
              <w:t>организации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сети</w:t>
            </w:r>
            <w:r w:rsidR="009E3D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"Интернет"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27" w:rsidRDefault="00164227" w:rsidP="009E3DF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2A85" w:rsidRDefault="00164227" w:rsidP="009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4227">
              <w:rPr>
                <w:rFonts w:ascii="Courier New" w:hAnsi="Courier New" w:cs="Courier New"/>
                <w:sz w:val="20"/>
                <w:szCs w:val="20"/>
              </w:rPr>
              <w:t>www.skvk.ru</w:t>
            </w:r>
          </w:p>
        </w:tc>
      </w:tr>
      <w:tr w:rsidR="00CE2A85" w:rsidTr="00C71C21">
        <w:trPr>
          <w:tblCellSpacing w:w="5" w:type="nil"/>
        </w:trPr>
        <w:tc>
          <w:tcPr>
            <w:tcW w:w="5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F25513" w:rsidP="009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25513">
              <w:rPr>
                <w:rFonts w:ascii="Courier New" w:hAnsi="Courier New" w:cs="Courier New"/>
                <w:sz w:val="20"/>
                <w:szCs w:val="20"/>
              </w:rPr>
              <w:t>public@skvk.ru</w:t>
            </w:r>
          </w:p>
        </w:tc>
      </w:tr>
      <w:tr w:rsidR="00CE2A85" w:rsidTr="00C71C21">
        <w:trPr>
          <w:trHeight w:val="600"/>
          <w:tblCellSpacing w:w="5" w:type="nil"/>
        </w:trPr>
        <w:tc>
          <w:tcPr>
            <w:tcW w:w="5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регулируемой организации (абонентских отделов, сбытовых </w:t>
            </w:r>
            <w:r w:rsidR="009E3DF7">
              <w:rPr>
                <w:rFonts w:ascii="Courier New" w:hAnsi="Courier New" w:cs="Courier New"/>
                <w:sz w:val="20"/>
                <w:szCs w:val="20"/>
              </w:rPr>
              <w:t>подразделений</w:t>
            </w:r>
            <w:r>
              <w:rPr>
                <w:rFonts w:ascii="Courier New" w:hAnsi="Courier New" w:cs="Courier New"/>
                <w:sz w:val="20"/>
                <w:szCs w:val="20"/>
              </w:rPr>
              <w:t>, в</w:t>
            </w:r>
            <w:r w:rsidR="009E3DF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том числе часы работы диспетчерских служб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227" w:rsidRDefault="00164227" w:rsidP="009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164227">
              <w:rPr>
                <w:rFonts w:ascii="Courier New" w:hAnsi="Courier New" w:cs="Courier New"/>
                <w:bCs/>
                <w:sz w:val="20"/>
                <w:szCs w:val="20"/>
              </w:rPr>
              <w:t>пн-пт</w:t>
            </w:r>
            <w:proofErr w:type="spellEnd"/>
            <w:r w:rsidRPr="00164227">
              <w:rPr>
                <w:rFonts w:ascii="Courier New" w:hAnsi="Courier New" w:cs="Courier New"/>
                <w:bCs/>
                <w:sz w:val="20"/>
                <w:szCs w:val="20"/>
              </w:rPr>
              <w:t xml:space="preserve"> с 8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r w:rsidRPr="00164227">
              <w:rPr>
                <w:rFonts w:ascii="Courier New" w:hAnsi="Courier New" w:cs="Courier New"/>
                <w:bCs/>
                <w:sz w:val="20"/>
                <w:szCs w:val="20"/>
              </w:rPr>
              <w:t>00 до 17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r w:rsidRPr="00164227">
              <w:rPr>
                <w:rFonts w:ascii="Courier New" w:hAnsi="Courier New" w:cs="Courier New"/>
                <w:bCs/>
                <w:sz w:val="20"/>
                <w:szCs w:val="20"/>
              </w:rPr>
              <w:t>00 часов, перерыв – с 12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r w:rsidRPr="00164227">
              <w:rPr>
                <w:rFonts w:ascii="Courier New" w:hAnsi="Courier New" w:cs="Courier New"/>
                <w:bCs/>
                <w:sz w:val="20"/>
                <w:szCs w:val="20"/>
              </w:rPr>
              <w:t>00 до 13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  <w:r w:rsidRPr="00164227">
              <w:rPr>
                <w:rFonts w:ascii="Courier New" w:hAnsi="Courier New" w:cs="Courier New"/>
                <w:bCs/>
                <w:sz w:val="20"/>
                <w:szCs w:val="20"/>
              </w:rPr>
              <w:t xml:space="preserve">00 часов, </w:t>
            </w:r>
          </w:p>
          <w:p w:rsidR="00CE2A85" w:rsidRPr="00164227" w:rsidRDefault="00164227" w:rsidP="009E3DF7">
            <w:pPr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4227">
              <w:rPr>
                <w:rFonts w:ascii="Courier New" w:hAnsi="Courier New" w:cs="Courier New"/>
                <w:bCs/>
                <w:sz w:val="20"/>
                <w:szCs w:val="20"/>
              </w:rPr>
              <w:t>выходные суббота, воскресенье.</w:t>
            </w:r>
          </w:p>
        </w:tc>
      </w:tr>
      <w:tr w:rsidR="00CE2A85" w:rsidTr="00C71C21">
        <w:trPr>
          <w:tblCellSpacing w:w="5" w:type="nil"/>
        </w:trPr>
        <w:tc>
          <w:tcPr>
            <w:tcW w:w="5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в сфере водоснабжения и водоотведения</w:t>
            </w:r>
          </w:p>
        </w:tc>
      </w:tr>
      <w:tr w:rsidR="00CE2A85" w:rsidTr="00C71C21">
        <w:trPr>
          <w:trHeight w:val="400"/>
          <w:tblCellSpacing w:w="5" w:type="nil"/>
        </w:trPr>
        <w:tc>
          <w:tcPr>
            <w:tcW w:w="5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водопроводных  сетей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(в  однотрубном</w:t>
            </w:r>
          </w:p>
          <w:p w:rsidR="00CE2A85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исчислении)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километров)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513" w:rsidRDefault="00F25513" w:rsidP="009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2A85" w:rsidRDefault="00F25513" w:rsidP="009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15125,1</w:t>
            </w:r>
          </w:p>
        </w:tc>
      </w:tr>
      <w:tr w:rsidR="00CE2A85" w:rsidTr="00C71C21">
        <w:trPr>
          <w:tblCellSpacing w:w="5" w:type="nil"/>
        </w:trPr>
        <w:tc>
          <w:tcPr>
            <w:tcW w:w="5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скважин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штук)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F25513" w:rsidP="009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447</w:t>
            </w:r>
          </w:p>
        </w:tc>
      </w:tr>
      <w:tr w:rsidR="00CE2A85" w:rsidTr="00C71C21">
        <w:trPr>
          <w:tblCellSpacing w:w="5" w:type="nil"/>
        </w:trPr>
        <w:tc>
          <w:tcPr>
            <w:tcW w:w="5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A85" w:rsidRDefault="00CE2A85" w:rsidP="009E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подкачивающих насосных станций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штук)   </w:t>
            </w:r>
            <w:proofErr w:type="gramEnd"/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F46" w:rsidRDefault="00FE0F46" w:rsidP="009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2A85" w:rsidRDefault="00F25513" w:rsidP="009E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</w:t>
            </w:r>
          </w:p>
        </w:tc>
      </w:tr>
    </w:tbl>
    <w:p w:rsidR="008A1A64" w:rsidRDefault="008A1A64" w:rsidP="009E3DF7"/>
    <w:sectPr w:rsidR="008A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87"/>
    <w:rsid w:val="00164227"/>
    <w:rsid w:val="005C0730"/>
    <w:rsid w:val="008A1A64"/>
    <w:rsid w:val="009E3DF7"/>
    <w:rsid w:val="00C71C21"/>
    <w:rsid w:val="00CE2A85"/>
    <w:rsid w:val="00D66C87"/>
    <w:rsid w:val="00F25513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335C6-9ED7-45AD-9039-6507279D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E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85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164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СК "СТаврополькрайводоканал"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Ивановская Елена Александровна</dc:creator>
  <cp:keywords/>
  <dc:description/>
  <cp:lastModifiedBy>Бабичев Сергей Анатольевич</cp:lastModifiedBy>
  <cp:revision>8</cp:revision>
  <cp:lastPrinted>2014-05-14T04:42:00Z</cp:lastPrinted>
  <dcterms:created xsi:type="dcterms:W3CDTF">2014-05-13T12:59:00Z</dcterms:created>
  <dcterms:modified xsi:type="dcterms:W3CDTF">2014-05-14T06:06:00Z</dcterms:modified>
</cp:coreProperties>
</file>